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A4EA" w14:textId="77777777" w:rsidR="004401B6" w:rsidRDefault="004401B6">
      <w:pPr>
        <w:spacing w:before="69"/>
        <w:ind w:left="1272"/>
        <w:rPr>
          <w:spacing w:val="-1"/>
          <w:w w:val="138"/>
          <w:sz w:val="36"/>
        </w:rPr>
      </w:pPr>
    </w:p>
    <w:p w14:paraId="365B5357" w14:textId="77777777" w:rsidR="004401B6" w:rsidRDefault="004401B6">
      <w:pPr>
        <w:spacing w:before="69"/>
        <w:ind w:left="1272"/>
        <w:rPr>
          <w:spacing w:val="-1"/>
          <w:w w:val="138"/>
          <w:sz w:val="36"/>
        </w:rPr>
      </w:pPr>
    </w:p>
    <w:p w14:paraId="64FEA7BF" w14:textId="725B5F13" w:rsidR="00705164" w:rsidRDefault="00B95626">
      <w:pPr>
        <w:spacing w:before="69"/>
        <w:ind w:left="1272"/>
        <w:rPr>
          <w:sz w:val="36"/>
        </w:rPr>
      </w:pPr>
      <w:r>
        <w:rPr>
          <w:spacing w:val="-1"/>
          <w:w w:val="138"/>
          <w:sz w:val="36"/>
        </w:rPr>
        <w:t>Oklahom</w:t>
      </w:r>
      <w:r>
        <w:rPr>
          <w:w w:val="138"/>
          <w:sz w:val="36"/>
        </w:rPr>
        <w:t>a</w:t>
      </w:r>
      <w:r>
        <w:rPr>
          <w:sz w:val="36"/>
        </w:rPr>
        <w:t xml:space="preserve"> </w:t>
      </w:r>
      <w:r>
        <w:rPr>
          <w:w w:val="151"/>
          <w:sz w:val="36"/>
        </w:rPr>
        <w:t>Chapter</w:t>
      </w:r>
      <w:r>
        <w:rPr>
          <w:sz w:val="36"/>
        </w:rPr>
        <w:t xml:space="preserve"> </w:t>
      </w:r>
      <w:r>
        <w:rPr>
          <w:w w:val="158"/>
          <w:sz w:val="36"/>
        </w:rPr>
        <w:t>of</w:t>
      </w:r>
      <w:r>
        <w:rPr>
          <w:sz w:val="36"/>
        </w:rPr>
        <w:t xml:space="preserve"> </w:t>
      </w:r>
      <w:r>
        <w:rPr>
          <w:w w:val="158"/>
          <w:sz w:val="36"/>
        </w:rPr>
        <w:t>the</w:t>
      </w:r>
      <w:r>
        <w:rPr>
          <w:sz w:val="36"/>
        </w:rPr>
        <w:t xml:space="preserve"> </w:t>
      </w:r>
      <w:r>
        <w:rPr>
          <w:w w:val="120"/>
          <w:sz w:val="36"/>
        </w:rPr>
        <w:t>N</w:t>
      </w:r>
      <w:r>
        <w:rPr>
          <w:spacing w:val="-1"/>
          <w:w w:val="104"/>
          <w:sz w:val="36"/>
        </w:rPr>
        <w:t>i</w:t>
      </w:r>
      <w:r>
        <w:rPr>
          <w:w w:val="148"/>
          <w:sz w:val="36"/>
        </w:rPr>
        <w:t>net</w:t>
      </w:r>
      <w:r>
        <w:rPr>
          <w:spacing w:val="4"/>
          <w:w w:val="148"/>
          <w:sz w:val="36"/>
        </w:rPr>
        <w:t>y</w:t>
      </w:r>
      <w:r>
        <w:rPr>
          <w:spacing w:val="-1"/>
          <w:w w:val="66"/>
          <w:sz w:val="36"/>
        </w:rPr>
        <w:t>-</w:t>
      </w:r>
      <w:r>
        <w:rPr>
          <w:w w:val="135"/>
          <w:sz w:val="36"/>
        </w:rPr>
        <w:t>Nines</w:t>
      </w:r>
    </w:p>
    <w:p w14:paraId="187629FF" w14:textId="77777777" w:rsidR="00705164" w:rsidRDefault="00B95626">
      <w:pPr>
        <w:spacing w:before="6" w:line="411" w:lineRule="exact"/>
        <w:ind w:left="2257" w:right="2160"/>
        <w:jc w:val="center"/>
        <w:rPr>
          <w:rFonts w:ascii="BookAntiqua-BoldItalic" w:hAnsi="BookAntiqua-BoldItalic"/>
          <w:b/>
          <w:i/>
          <w:sz w:val="36"/>
        </w:rPr>
      </w:pPr>
      <w:r>
        <w:rPr>
          <w:rFonts w:ascii="BookAntiqua-BoldItalic" w:hAnsi="BookAntiqua-BoldItalic"/>
          <w:b/>
          <w:i/>
          <w:sz w:val="36"/>
        </w:rPr>
        <w:t>“Wings of the Future”</w:t>
      </w:r>
    </w:p>
    <w:p w14:paraId="0835ECCA" w14:textId="0AAF3535" w:rsidR="00705164" w:rsidRDefault="00B95626">
      <w:pPr>
        <w:spacing w:line="431" w:lineRule="exact"/>
        <w:ind w:left="1783"/>
        <w:rPr>
          <w:rFonts w:ascii="Calisto MT"/>
          <w:b/>
          <w:sz w:val="36"/>
        </w:rPr>
      </w:pPr>
      <w:r>
        <w:rPr>
          <w:rFonts w:ascii="Calisto MT"/>
          <w:b/>
          <w:sz w:val="36"/>
        </w:rPr>
        <w:t>20</w:t>
      </w:r>
      <w:r w:rsidR="008A408B">
        <w:rPr>
          <w:rFonts w:ascii="Calisto MT"/>
          <w:b/>
          <w:sz w:val="36"/>
        </w:rPr>
        <w:t>2</w:t>
      </w:r>
      <w:r w:rsidR="00CB5717">
        <w:rPr>
          <w:rFonts w:ascii="Calisto MT"/>
          <w:b/>
          <w:sz w:val="36"/>
        </w:rPr>
        <w:t>5</w:t>
      </w:r>
      <w:r>
        <w:rPr>
          <w:rFonts w:ascii="Calisto MT"/>
          <w:b/>
          <w:sz w:val="36"/>
        </w:rPr>
        <w:t xml:space="preserve"> Scholarship Information &amp; Guidelines</w:t>
      </w:r>
    </w:p>
    <w:p w14:paraId="17C9A9FF" w14:textId="77777777" w:rsidR="00705164" w:rsidRDefault="00705164">
      <w:pPr>
        <w:pStyle w:val="BodyText"/>
        <w:spacing w:before="11"/>
        <w:rPr>
          <w:rFonts w:ascii="Calisto MT"/>
          <w:b/>
          <w:sz w:val="32"/>
        </w:rPr>
      </w:pPr>
    </w:p>
    <w:p w14:paraId="2E8B6059" w14:textId="2280597D" w:rsidR="00705164" w:rsidRPr="00331698" w:rsidRDefault="00B95626">
      <w:pPr>
        <w:pStyle w:val="BodyText"/>
        <w:spacing w:line="247" w:lineRule="auto"/>
        <w:ind w:left="107" w:right="62"/>
        <w:rPr>
          <w:sz w:val="20"/>
          <w:szCs w:val="20"/>
        </w:rPr>
      </w:pPr>
      <w:r w:rsidRPr="00331698">
        <w:rPr>
          <w:sz w:val="20"/>
          <w:szCs w:val="20"/>
        </w:rPr>
        <w:t xml:space="preserve">The Oklahoma Chapter of the Ninety-Nines, Inc., wants to support you in your aviation endeavors. We are proud to award one scholarship for up to $5000 to help you in your </w:t>
      </w:r>
      <w:r w:rsidR="00423F34" w:rsidRPr="00331698">
        <w:rPr>
          <w:sz w:val="20"/>
          <w:szCs w:val="20"/>
        </w:rPr>
        <w:t>aviation</w:t>
      </w:r>
      <w:r w:rsidR="00423F34">
        <w:rPr>
          <w:sz w:val="20"/>
          <w:szCs w:val="20"/>
        </w:rPr>
        <w:t xml:space="preserve"> goals</w:t>
      </w:r>
      <w:r w:rsidRPr="00331698">
        <w:rPr>
          <w:sz w:val="20"/>
          <w:szCs w:val="20"/>
        </w:rPr>
        <w:t xml:space="preserve">. The deadline for application is </w:t>
      </w:r>
      <w:r w:rsidR="007339A5" w:rsidRPr="00331698">
        <w:rPr>
          <w:sz w:val="20"/>
          <w:szCs w:val="20"/>
        </w:rPr>
        <w:t>April 30</w:t>
      </w:r>
      <w:r w:rsidR="007339A5" w:rsidRPr="00331698">
        <w:rPr>
          <w:sz w:val="20"/>
          <w:szCs w:val="20"/>
          <w:vertAlign w:val="superscript"/>
        </w:rPr>
        <w:t>th</w:t>
      </w:r>
      <w:r w:rsidR="007339A5" w:rsidRPr="00331698">
        <w:rPr>
          <w:sz w:val="20"/>
          <w:szCs w:val="20"/>
        </w:rPr>
        <w:t>, 202</w:t>
      </w:r>
      <w:r w:rsidR="00CB5717">
        <w:rPr>
          <w:sz w:val="20"/>
          <w:szCs w:val="20"/>
        </w:rPr>
        <w:t>5</w:t>
      </w:r>
      <w:r w:rsidRPr="00331698">
        <w:rPr>
          <w:sz w:val="20"/>
          <w:szCs w:val="20"/>
        </w:rPr>
        <w:t>. Any female who is an Oklahoma resident and at least eighteen years of age by the scholarship deadline may apply for this scholarship.</w:t>
      </w:r>
    </w:p>
    <w:p w14:paraId="33FBFF77" w14:textId="77777777" w:rsidR="00705164" w:rsidRPr="00331698" w:rsidRDefault="00705164">
      <w:pPr>
        <w:pStyle w:val="BodyText"/>
        <w:spacing w:before="8"/>
        <w:rPr>
          <w:sz w:val="20"/>
          <w:szCs w:val="20"/>
        </w:rPr>
      </w:pPr>
    </w:p>
    <w:p w14:paraId="6584367E" w14:textId="77777777" w:rsidR="00705164" w:rsidRPr="00331698" w:rsidRDefault="00B95626">
      <w:pPr>
        <w:pStyle w:val="Heading1"/>
        <w:rPr>
          <w:sz w:val="20"/>
          <w:szCs w:val="20"/>
          <w:u w:val="none"/>
        </w:rPr>
      </w:pPr>
      <w:r w:rsidRPr="00331698">
        <w:rPr>
          <w:sz w:val="20"/>
          <w:szCs w:val="20"/>
          <w:u w:val="thick"/>
        </w:rPr>
        <w:t>Eligibility Requirements:</w:t>
      </w:r>
    </w:p>
    <w:p w14:paraId="1C2B7DCE" w14:textId="77777777" w:rsidR="00705164" w:rsidRPr="00331698" w:rsidRDefault="00705164">
      <w:pPr>
        <w:pStyle w:val="BodyText"/>
        <w:spacing w:before="6"/>
        <w:rPr>
          <w:b/>
          <w:sz w:val="20"/>
          <w:szCs w:val="20"/>
        </w:rPr>
      </w:pPr>
    </w:p>
    <w:p w14:paraId="71039B55" w14:textId="6B5A3CFA" w:rsidR="00705164" w:rsidRPr="00331698" w:rsidRDefault="00B95626" w:rsidP="008A408B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Two letters of recommendation from individuals who personally know </w:t>
      </w:r>
      <w:r w:rsidR="00423F34">
        <w:rPr>
          <w:spacing w:val="-15"/>
          <w:sz w:val="20"/>
          <w:szCs w:val="20"/>
        </w:rPr>
        <w:t xml:space="preserve">you, the </w:t>
      </w:r>
      <w:r w:rsidRPr="00331698">
        <w:rPr>
          <w:sz w:val="20"/>
          <w:szCs w:val="20"/>
        </w:rPr>
        <w:t>applicant.</w:t>
      </w:r>
    </w:p>
    <w:p w14:paraId="4C5CFA2C" w14:textId="11ED6A5A" w:rsidR="00705164" w:rsidRPr="00331698" w:rsidRDefault="00B95626" w:rsidP="008A408B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1"/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Application and letters of recommendations must be emailed no later than </w:t>
      </w:r>
      <w:r w:rsidR="007339A5" w:rsidRPr="00331698">
        <w:rPr>
          <w:sz w:val="20"/>
          <w:szCs w:val="20"/>
        </w:rPr>
        <w:t>April 30</w:t>
      </w:r>
      <w:r w:rsidR="007339A5" w:rsidRPr="00331698">
        <w:rPr>
          <w:sz w:val="20"/>
          <w:szCs w:val="20"/>
          <w:vertAlign w:val="superscript"/>
        </w:rPr>
        <w:t>th</w:t>
      </w:r>
      <w:r w:rsidR="007339A5" w:rsidRPr="00331698">
        <w:rPr>
          <w:sz w:val="20"/>
          <w:szCs w:val="20"/>
        </w:rPr>
        <w:t>, 202</w:t>
      </w:r>
      <w:r w:rsidR="00423F34">
        <w:rPr>
          <w:sz w:val="20"/>
          <w:szCs w:val="20"/>
        </w:rPr>
        <w:t>5</w:t>
      </w:r>
      <w:r w:rsidRPr="00331698">
        <w:rPr>
          <w:sz w:val="20"/>
          <w:szCs w:val="20"/>
        </w:rPr>
        <w:t>.</w:t>
      </w:r>
    </w:p>
    <w:p w14:paraId="25F65309" w14:textId="7E12BC29" w:rsidR="00705164" w:rsidRPr="00331698" w:rsidRDefault="00B95626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>Applicant should be a</w:t>
      </w:r>
      <w:r w:rsidR="00423F34">
        <w:rPr>
          <w:sz w:val="20"/>
          <w:szCs w:val="20"/>
        </w:rPr>
        <w:t xml:space="preserve"> female</w:t>
      </w:r>
      <w:r w:rsidRPr="00331698">
        <w:rPr>
          <w:sz w:val="20"/>
          <w:szCs w:val="20"/>
        </w:rPr>
        <w:t xml:space="preserve"> resident of Oklahoma and at least 18 years</w:t>
      </w:r>
      <w:r w:rsidRPr="00331698">
        <w:rPr>
          <w:spacing w:val="-7"/>
          <w:sz w:val="20"/>
          <w:szCs w:val="20"/>
        </w:rPr>
        <w:t xml:space="preserve"> </w:t>
      </w:r>
      <w:r w:rsidRPr="00331698">
        <w:rPr>
          <w:sz w:val="20"/>
          <w:szCs w:val="20"/>
        </w:rPr>
        <w:t>old.</w:t>
      </w:r>
    </w:p>
    <w:p w14:paraId="65F5AEED" w14:textId="6FAE3B42" w:rsidR="007339A5" w:rsidRPr="00331698" w:rsidRDefault="007339A5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Must have a current, valid medical certificate if required for the pilot certificate </w:t>
      </w:r>
      <w:r w:rsidR="00077750">
        <w:rPr>
          <w:sz w:val="20"/>
          <w:szCs w:val="20"/>
        </w:rPr>
        <w:t xml:space="preserve">/ rating </w:t>
      </w:r>
      <w:r w:rsidRPr="00331698">
        <w:rPr>
          <w:sz w:val="20"/>
          <w:szCs w:val="20"/>
        </w:rPr>
        <w:t>being sought.</w:t>
      </w:r>
    </w:p>
    <w:p w14:paraId="75DC4D11" w14:textId="77777777" w:rsidR="00705164" w:rsidRPr="00331698" w:rsidRDefault="00705164">
      <w:pPr>
        <w:pStyle w:val="BodyText"/>
        <w:spacing w:before="6"/>
        <w:rPr>
          <w:sz w:val="20"/>
          <w:szCs w:val="20"/>
        </w:rPr>
      </w:pPr>
    </w:p>
    <w:p w14:paraId="1F858C59" w14:textId="77777777" w:rsidR="00705164" w:rsidRPr="00331698" w:rsidRDefault="00B95626">
      <w:pPr>
        <w:ind w:left="107"/>
        <w:rPr>
          <w:b/>
          <w:sz w:val="20"/>
          <w:szCs w:val="20"/>
        </w:rPr>
      </w:pPr>
      <w:r w:rsidRPr="00331698">
        <w:rPr>
          <w:b/>
          <w:sz w:val="20"/>
          <w:szCs w:val="20"/>
          <w:u w:val="thick"/>
        </w:rPr>
        <w:t>Criteria for Selection:</w:t>
      </w:r>
    </w:p>
    <w:p w14:paraId="6165FFE2" w14:textId="77777777" w:rsidR="00705164" w:rsidRPr="00331698" w:rsidRDefault="00705164">
      <w:pPr>
        <w:pStyle w:val="BodyText"/>
        <w:spacing w:before="6"/>
        <w:rPr>
          <w:b/>
          <w:sz w:val="20"/>
          <w:szCs w:val="20"/>
        </w:rPr>
      </w:pPr>
    </w:p>
    <w:p w14:paraId="21165ADE" w14:textId="7E376805" w:rsidR="00705164" w:rsidRPr="00331698" w:rsidRDefault="00B95626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>What ha</w:t>
      </w:r>
      <w:r w:rsidR="00423F34">
        <w:rPr>
          <w:sz w:val="20"/>
          <w:szCs w:val="20"/>
        </w:rPr>
        <w:t xml:space="preserve">ve you, </w:t>
      </w:r>
      <w:r w:rsidRPr="00331698">
        <w:rPr>
          <w:sz w:val="20"/>
          <w:szCs w:val="20"/>
        </w:rPr>
        <w:t>the applicant</w:t>
      </w:r>
      <w:r w:rsidR="00423F34">
        <w:rPr>
          <w:sz w:val="20"/>
          <w:szCs w:val="20"/>
        </w:rPr>
        <w:t>,</w:t>
      </w:r>
      <w:r w:rsidRPr="00331698">
        <w:rPr>
          <w:sz w:val="20"/>
          <w:szCs w:val="20"/>
        </w:rPr>
        <w:t xml:space="preserve"> already</w:t>
      </w:r>
      <w:r w:rsidRPr="00331698">
        <w:rPr>
          <w:spacing w:val="-9"/>
          <w:sz w:val="20"/>
          <w:szCs w:val="20"/>
        </w:rPr>
        <w:t xml:space="preserve"> </w:t>
      </w:r>
      <w:r w:rsidRPr="00331698">
        <w:rPr>
          <w:sz w:val="20"/>
          <w:szCs w:val="20"/>
        </w:rPr>
        <w:t>accomplished?</w:t>
      </w:r>
    </w:p>
    <w:p w14:paraId="71A8C159" w14:textId="77777777" w:rsidR="00705164" w:rsidRPr="00331698" w:rsidRDefault="00B95626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3"/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>What is the proposed use of the</w:t>
      </w:r>
      <w:r w:rsidRPr="00331698">
        <w:rPr>
          <w:spacing w:val="-4"/>
          <w:sz w:val="20"/>
          <w:szCs w:val="20"/>
        </w:rPr>
        <w:t xml:space="preserve"> </w:t>
      </w:r>
      <w:r w:rsidRPr="00331698">
        <w:rPr>
          <w:sz w:val="20"/>
          <w:szCs w:val="20"/>
        </w:rPr>
        <w:t>award?</w:t>
      </w:r>
    </w:p>
    <w:p w14:paraId="720E7734" w14:textId="7A786FCD" w:rsidR="00705164" w:rsidRPr="00331698" w:rsidRDefault="00B95626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4"/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How will </w:t>
      </w:r>
      <w:r w:rsidR="00423F34">
        <w:rPr>
          <w:sz w:val="20"/>
          <w:szCs w:val="20"/>
        </w:rPr>
        <w:t xml:space="preserve">you, the </w:t>
      </w:r>
      <w:r w:rsidRPr="00331698">
        <w:rPr>
          <w:sz w:val="20"/>
          <w:szCs w:val="20"/>
        </w:rPr>
        <w:t>applicant</w:t>
      </w:r>
      <w:r w:rsidR="00423F34">
        <w:rPr>
          <w:sz w:val="20"/>
          <w:szCs w:val="20"/>
        </w:rPr>
        <w:t>,</w:t>
      </w:r>
      <w:r w:rsidRPr="00331698">
        <w:rPr>
          <w:sz w:val="20"/>
          <w:szCs w:val="20"/>
        </w:rPr>
        <w:t xml:space="preserve"> use </w:t>
      </w:r>
      <w:r w:rsidR="00423F34">
        <w:rPr>
          <w:sz w:val="20"/>
          <w:szCs w:val="20"/>
        </w:rPr>
        <w:t xml:space="preserve">the </w:t>
      </w:r>
      <w:r w:rsidRPr="00331698">
        <w:rPr>
          <w:sz w:val="20"/>
          <w:szCs w:val="20"/>
        </w:rPr>
        <w:t xml:space="preserve">scholarship to advance </w:t>
      </w:r>
      <w:r w:rsidR="00423F34">
        <w:rPr>
          <w:sz w:val="20"/>
          <w:szCs w:val="20"/>
        </w:rPr>
        <w:t>your</w:t>
      </w:r>
      <w:r w:rsidRPr="00331698">
        <w:rPr>
          <w:sz w:val="20"/>
          <w:szCs w:val="20"/>
        </w:rPr>
        <w:t xml:space="preserve"> aviation</w:t>
      </w:r>
      <w:r w:rsidRPr="00331698">
        <w:rPr>
          <w:spacing w:val="-3"/>
          <w:sz w:val="20"/>
          <w:szCs w:val="20"/>
        </w:rPr>
        <w:t xml:space="preserve"> </w:t>
      </w:r>
      <w:r w:rsidRPr="00331698">
        <w:rPr>
          <w:sz w:val="20"/>
          <w:szCs w:val="20"/>
        </w:rPr>
        <w:t>endeavor?</w:t>
      </w:r>
    </w:p>
    <w:p w14:paraId="2FFFFA1B" w14:textId="65EE843D" w:rsidR="00705164" w:rsidRPr="00331698" w:rsidRDefault="00B95626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3"/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Are </w:t>
      </w:r>
      <w:r w:rsidR="00423F34">
        <w:rPr>
          <w:sz w:val="20"/>
          <w:szCs w:val="20"/>
        </w:rPr>
        <w:t>your</w:t>
      </w:r>
      <w:r w:rsidRPr="00331698">
        <w:rPr>
          <w:sz w:val="20"/>
          <w:szCs w:val="20"/>
        </w:rPr>
        <w:t xml:space="preserve"> scholarship records above</w:t>
      </w:r>
      <w:r w:rsidRPr="00331698">
        <w:rPr>
          <w:spacing w:val="-3"/>
          <w:sz w:val="20"/>
          <w:szCs w:val="20"/>
        </w:rPr>
        <w:t xml:space="preserve"> </w:t>
      </w:r>
      <w:r w:rsidRPr="00331698">
        <w:rPr>
          <w:sz w:val="20"/>
          <w:szCs w:val="20"/>
        </w:rPr>
        <w:t>average?</w:t>
      </w:r>
    </w:p>
    <w:p w14:paraId="2241BF16" w14:textId="0485213C" w:rsidR="00705164" w:rsidRPr="00331698" w:rsidRDefault="00B95626" w:rsidP="008A408B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4"/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>Are</w:t>
      </w:r>
      <w:r w:rsidR="00423F34">
        <w:rPr>
          <w:sz w:val="20"/>
          <w:szCs w:val="20"/>
        </w:rPr>
        <w:t xml:space="preserve"> your</w:t>
      </w:r>
      <w:r w:rsidRPr="00331698">
        <w:rPr>
          <w:sz w:val="20"/>
          <w:szCs w:val="20"/>
        </w:rPr>
        <w:t xml:space="preserve"> letters of recommendation</w:t>
      </w:r>
      <w:r w:rsidRPr="00331698">
        <w:rPr>
          <w:spacing w:val="-2"/>
          <w:sz w:val="20"/>
          <w:szCs w:val="20"/>
        </w:rPr>
        <w:t xml:space="preserve"> </w:t>
      </w:r>
      <w:r w:rsidR="00423F34">
        <w:rPr>
          <w:spacing w:val="-2"/>
          <w:sz w:val="20"/>
          <w:szCs w:val="20"/>
        </w:rPr>
        <w:t xml:space="preserve">substantiated and </w:t>
      </w:r>
      <w:r w:rsidRPr="00331698">
        <w:rPr>
          <w:sz w:val="20"/>
          <w:szCs w:val="20"/>
        </w:rPr>
        <w:t>superior</w:t>
      </w:r>
      <w:r w:rsidR="00423F34">
        <w:rPr>
          <w:sz w:val="20"/>
          <w:szCs w:val="20"/>
        </w:rPr>
        <w:t xml:space="preserve"> compared to the competition</w:t>
      </w:r>
      <w:r w:rsidRPr="00331698">
        <w:rPr>
          <w:sz w:val="20"/>
          <w:szCs w:val="20"/>
        </w:rPr>
        <w:t>?</w:t>
      </w:r>
    </w:p>
    <w:p w14:paraId="66C44780" w14:textId="4DA5DF74" w:rsidR="00DF0153" w:rsidRDefault="00DF0153" w:rsidP="008A408B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4"/>
        <w:ind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What </w:t>
      </w:r>
      <w:r w:rsidR="00077750">
        <w:rPr>
          <w:sz w:val="20"/>
          <w:szCs w:val="20"/>
        </w:rPr>
        <w:t>are your aviation goals and how will our investment in you make the world a better place</w:t>
      </w:r>
      <w:r w:rsidRPr="00331698">
        <w:rPr>
          <w:sz w:val="20"/>
          <w:szCs w:val="20"/>
        </w:rPr>
        <w:t>?</w:t>
      </w:r>
    </w:p>
    <w:p w14:paraId="1E9DF6D4" w14:textId="7FD912EB" w:rsidR="00423F34" w:rsidRPr="00331698" w:rsidRDefault="00423F34" w:rsidP="008A408B">
      <w:pPr>
        <w:pStyle w:val="ListParagraph"/>
        <w:numPr>
          <w:ilvl w:val="0"/>
          <w:numId w:val="2"/>
        </w:numPr>
        <w:tabs>
          <w:tab w:val="left" w:pos="588"/>
          <w:tab w:val="left" w:pos="589"/>
        </w:tabs>
        <w:spacing w:before="4"/>
        <w:ind w:hanging="480"/>
        <w:rPr>
          <w:sz w:val="20"/>
          <w:szCs w:val="20"/>
        </w:rPr>
      </w:pPr>
      <w:r>
        <w:rPr>
          <w:sz w:val="20"/>
          <w:szCs w:val="20"/>
        </w:rPr>
        <w:t xml:space="preserve">If you are a </w:t>
      </w:r>
      <w:r w:rsidRPr="00331698">
        <w:rPr>
          <w:sz w:val="20"/>
          <w:szCs w:val="20"/>
        </w:rPr>
        <w:t>Finalist</w:t>
      </w:r>
      <w:r>
        <w:rPr>
          <w:sz w:val="20"/>
          <w:szCs w:val="20"/>
        </w:rPr>
        <w:t>, you</w:t>
      </w:r>
      <w:r w:rsidRPr="00331698">
        <w:rPr>
          <w:sz w:val="20"/>
          <w:szCs w:val="20"/>
        </w:rPr>
        <w:t xml:space="preserve"> may be interviewed</w:t>
      </w:r>
      <w:r w:rsidRPr="00331698"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by the judges</w:t>
      </w:r>
    </w:p>
    <w:p w14:paraId="4F4C6384" w14:textId="393DDAE3" w:rsidR="00705164" w:rsidRPr="00331698" w:rsidRDefault="00B95626">
      <w:pPr>
        <w:pStyle w:val="Heading1"/>
        <w:spacing w:before="208"/>
        <w:rPr>
          <w:b w:val="0"/>
          <w:sz w:val="20"/>
          <w:szCs w:val="20"/>
          <w:u w:val="none"/>
        </w:rPr>
      </w:pPr>
      <w:r w:rsidRPr="00331698">
        <w:rPr>
          <w:sz w:val="20"/>
          <w:szCs w:val="20"/>
          <w:u w:val="thick"/>
        </w:rPr>
        <w:t xml:space="preserve">If selected, </w:t>
      </w:r>
      <w:r w:rsidR="00423F34">
        <w:rPr>
          <w:sz w:val="20"/>
          <w:szCs w:val="20"/>
          <w:u w:val="thick"/>
        </w:rPr>
        <w:t xml:space="preserve">you, the </w:t>
      </w:r>
      <w:r w:rsidRPr="00331698">
        <w:rPr>
          <w:sz w:val="20"/>
          <w:szCs w:val="20"/>
          <w:u w:val="thick"/>
        </w:rPr>
        <w:t>applicant is required to</w:t>
      </w:r>
      <w:r w:rsidRPr="00331698">
        <w:rPr>
          <w:b w:val="0"/>
          <w:sz w:val="20"/>
          <w:szCs w:val="20"/>
          <w:u w:val="none"/>
        </w:rPr>
        <w:t>:</w:t>
      </w:r>
    </w:p>
    <w:p w14:paraId="4092A575" w14:textId="77777777" w:rsidR="00705164" w:rsidRPr="00331698" w:rsidRDefault="00705164">
      <w:pPr>
        <w:pStyle w:val="BodyText"/>
        <w:spacing w:before="5"/>
        <w:rPr>
          <w:sz w:val="20"/>
          <w:szCs w:val="20"/>
        </w:rPr>
      </w:pPr>
    </w:p>
    <w:p w14:paraId="041497BF" w14:textId="7B346C4F" w:rsidR="00705164" w:rsidRPr="00331698" w:rsidRDefault="00B95626" w:rsidP="00C80A0F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47" w:lineRule="auto"/>
        <w:ind w:right="328" w:hanging="475"/>
        <w:rPr>
          <w:sz w:val="20"/>
          <w:szCs w:val="20"/>
        </w:rPr>
      </w:pPr>
      <w:r w:rsidRPr="00331698">
        <w:rPr>
          <w:sz w:val="20"/>
          <w:szCs w:val="20"/>
        </w:rPr>
        <w:t>Provide the Scholarship Chairman with a photo and bio of</w:t>
      </w:r>
      <w:r w:rsidR="00423F34">
        <w:rPr>
          <w:sz w:val="20"/>
          <w:szCs w:val="20"/>
        </w:rPr>
        <w:t xml:space="preserve"> you, </w:t>
      </w:r>
      <w:r w:rsidRPr="00331698">
        <w:rPr>
          <w:sz w:val="20"/>
          <w:szCs w:val="20"/>
        </w:rPr>
        <w:t>the applicant</w:t>
      </w:r>
      <w:r w:rsidR="00423F34">
        <w:rPr>
          <w:sz w:val="20"/>
          <w:szCs w:val="20"/>
        </w:rPr>
        <w:t>,</w:t>
      </w:r>
      <w:r w:rsidRPr="00331698">
        <w:rPr>
          <w:sz w:val="20"/>
          <w:szCs w:val="20"/>
        </w:rPr>
        <w:t xml:space="preserve"> and an internet release</w:t>
      </w:r>
      <w:r w:rsidRPr="00331698">
        <w:rPr>
          <w:spacing w:val="-22"/>
          <w:sz w:val="20"/>
          <w:szCs w:val="20"/>
        </w:rPr>
        <w:t xml:space="preserve"> </w:t>
      </w:r>
      <w:r w:rsidRPr="00331698">
        <w:rPr>
          <w:sz w:val="20"/>
          <w:szCs w:val="20"/>
        </w:rPr>
        <w:t xml:space="preserve">for publication, to be used for publication purposes for the Okie Derby, no later than </w:t>
      </w:r>
      <w:r w:rsidR="00826E49">
        <w:rPr>
          <w:sz w:val="20"/>
          <w:szCs w:val="20"/>
        </w:rPr>
        <w:t>August</w:t>
      </w:r>
      <w:r w:rsidR="007339A5" w:rsidRPr="00331698">
        <w:rPr>
          <w:sz w:val="20"/>
          <w:szCs w:val="20"/>
        </w:rPr>
        <w:t xml:space="preserve"> 1</w:t>
      </w:r>
      <w:r w:rsidR="007339A5" w:rsidRPr="00331698">
        <w:rPr>
          <w:sz w:val="20"/>
          <w:szCs w:val="20"/>
          <w:vertAlign w:val="superscript"/>
        </w:rPr>
        <w:t>st</w:t>
      </w:r>
      <w:r w:rsidR="007339A5" w:rsidRPr="00331698">
        <w:rPr>
          <w:sz w:val="20"/>
          <w:szCs w:val="20"/>
        </w:rPr>
        <w:t>, 202</w:t>
      </w:r>
      <w:r w:rsidR="00423F34">
        <w:rPr>
          <w:sz w:val="20"/>
          <w:szCs w:val="20"/>
        </w:rPr>
        <w:t>5</w:t>
      </w:r>
      <w:r w:rsidRPr="00331698">
        <w:rPr>
          <w:sz w:val="20"/>
          <w:szCs w:val="20"/>
        </w:rPr>
        <w:t>.</w:t>
      </w:r>
    </w:p>
    <w:p w14:paraId="7290742C" w14:textId="77777777" w:rsidR="00077750" w:rsidRPr="00331698" w:rsidRDefault="00077750" w:rsidP="0007775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47" w:lineRule="auto"/>
        <w:ind w:right="423" w:hanging="475"/>
        <w:rPr>
          <w:sz w:val="20"/>
          <w:szCs w:val="20"/>
        </w:rPr>
      </w:pPr>
      <w:r w:rsidRPr="00331698">
        <w:rPr>
          <w:sz w:val="20"/>
          <w:szCs w:val="20"/>
        </w:rPr>
        <w:t>Attend the banquet of the Oklahoma Chapter of the Ninety-Nines proficiency</w:t>
      </w:r>
      <w:r w:rsidRPr="00331698">
        <w:rPr>
          <w:spacing w:val="-45"/>
          <w:sz w:val="20"/>
          <w:szCs w:val="20"/>
        </w:rPr>
        <w:t xml:space="preserve"> </w:t>
      </w:r>
      <w:r w:rsidRPr="00331698">
        <w:rPr>
          <w:sz w:val="20"/>
          <w:szCs w:val="20"/>
        </w:rPr>
        <w:t>air rally, "The Okie Derby," which will be held</w:t>
      </w:r>
      <w:r>
        <w:rPr>
          <w:sz w:val="20"/>
          <w:szCs w:val="20"/>
        </w:rPr>
        <w:t xml:space="preserve"> in</w:t>
      </w:r>
      <w:r w:rsidRPr="00331698">
        <w:rPr>
          <w:sz w:val="20"/>
          <w:szCs w:val="20"/>
        </w:rPr>
        <w:t xml:space="preserve"> August</w:t>
      </w:r>
      <w:r>
        <w:rPr>
          <w:sz w:val="20"/>
          <w:szCs w:val="20"/>
        </w:rPr>
        <w:t xml:space="preserve"> or September</w:t>
      </w:r>
      <w:r w:rsidRPr="00331698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331698">
        <w:rPr>
          <w:sz w:val="20"/>
          <w:szCs w:val="20"/>
        </w:rPr>
        <w:t>.</w:t>
      </w:r>
    </w:p>
    <w:p w14:paraId="798C2D24" w14:textId="77777777" w:rsidR="00077750" w:rsidRPr="00423F34" w:rsidRDefault="00077750" w:rsidP="00077750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rPr>
          <w:sz w:val="20"/>
          <w:szCs w:val="20"/>
        </w:rPr>
      </w:pPr>
      <w:r w:rsidRPr="00331698">
        <w:rPr>
          <w:sz w:val="20"/>
          <w:szCs w:val="20"/>
        </w:rPr>
        <w:t>Flight training for scholarship must be used in Oklahoma.</w:t>
      </w:r>
    </w:p>
    <w:p w14:paraId="318934CC" w14:textId="77777777" w:rsidR="00077750" w:rsidRPr="00331698" w:rsidRDefault="00077750" w:rsidP="0007775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47" w:lineRule="auto"/>
        <w:ind w:right="423" w:hanging="475"/>
        <w:rPr>
          <w:sz w:val="20"/>
          <w:szCs w:val="20"/>
        </w:rPr>
      </w:pPr>
      <w:r w:rsidRPr="00331698">
        <w:rPr>
          <w:sz w:val="20"/>
          <w:szCs w:val="20"/>
        </w:rPr>
        <w:t xml:space="preserve">Report </w:t>
      </w:r>
      <w:r>
        <w:rPr>
          <w:sz w:val="20"/>
          <w:szCs w:val="20"/>
        </w:rPr>
        <w:t>your</w:t>
      </w:r>
      <w:r w:rsidRPr="00331698">
        <w:rPr>
          <w:sz w:val="20"/>
          <w:szCs w:val="20"/>
        </w:rPr>
        <w:t xml:space="preserve"> progress to the Scholarship Committee every three</w:t>
      </w:r>
      <w:r w:rsidRPr="00077750">
        <w:rPr>
          <w:sz w:val="20"/>
          <w:szCs w:val="20"/>
        </w:rPr>
        <w:t xml:space="preserve"> </w:t>
      </w:r>
      <w:r w:rsidRPr="00331698">
        <w:rPr>
          <w:sz w:val="20"/>
          <w:szCs w:val="20"/>
        </w:rPr>
        <w:t>months.</w:t>
      </w:r>
    </w:p>
    <w:p w14:paraId="77BB429C" w14:textId="77777777" w:rsidR="00077750" w:rsidRPr="00331698" w:rsidRDefault="00077750" w:rsidP="00077750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47" w:lineRule="auto"/>
        <w:ind w:left="588" w:right="354" w:hanging="480"/>
        <w:rPr>
          <w:sz w:val="20"/>
          <w:szCs w:val="20"/>
        </w:rPr>
      </w:pPr>
      <w:r w:rsidRPr="00331698">
        <w:rPr>
          <w:sz w:val="20"/>
          <w:szCs w:val="20"/>
        </w:rPr>
        <w:t xml:space="preserve">Complete the course or training within one </w:t>
      </w:r>
      <w:r w:rsidRPr="00331698">
        <w:rPr>
          <w:spacing w:val="-3"/>
          <w:sz w:val="20"/>
          <w:szCs w:val="20"/>
        </w:rPr>
        <w:t xml:space="preserve">year </w:t>
      </w:r>
      <w:r w:rsidRPr="00331698">
        <w:rPr>
          <w:sz w:val="20"/>
          <w:szCs w:val="20"/>
        </w:rPr>
        <w:t>from the date of scholarship award. Funds will</w:t>
      </w:r>
      <w:r w:rsidRPr="00331698">
        <w:rPr>
          <w:spacing w:val="-18"/>
          <w:sz w:val="20"/>
          <w:szCs w:val="20"/>
        </w:rPr>
        <w:t xml:space="preserve"> </w:t>
      </w:r>
      <w:r w:rsidRPr="00331698">
        <w:rPr>
          <w:sz w:val="20"/>
          <w:szCs w:val="20"/>
        </w:rPr>
        <w:t xml:space="preserve">be paid directly to flight school. </w:t>
      </w:r>
      <w:r w:rsidRPr="00331698">
        <w:rPr>
          <w:spacing w:val="-3"/>
          <w:sz w:val="20"/>
          <w:szCs w:val="20"/>
        </w:rPr>
        <w:t xml:space="preserve">If </w:t>
      </w:r>
      <w:r w:rsidRPr="00331698">
        <w:rPr>
          <w:sz w:val="20"/>
          <w:szCs w:val="20"/>
        </w:rPr>
        <w:t>training is not completed within one-year, unused funds will be returned to the Oklahoma Chapter of the Ninety-Nines Scholarship</w:t>
      </w:r>
      <w:r w:rsidRPr="00331698">
        <w:rPr>
          <w:spacing w:val="-9"/>
          <w:sz w:val="20"/>
          <w:szCs w:val="20"/>
        </w:rPr>
        <w:t xml:space="preserve"> </w:t>
      </w:r>
      <w:r w:rsidRPr="00331698">
        <w:rPr>
          <w:sz w:val="20"/>
          <w:szCs w:val="20"/>
        </w:rPr>
        <w:t>Fund.</w:t>
      </w:r>
    </w:p>
    <w:p w14:paraId="7425414F" w14:textId="20842EC6" w:rsidR="00C80A0F" w:rsidRPr="00331698" w:rsidRDefault="00C80A0F" w:rsidP="00C80A0F">
      <w:pPr>
        <w:tabs>
          <w:tab w:val="left" w:pos="583"/>
          <w:tab w:val="left" w:pos="584"/>
        </w:tabs>
        <w:rPr>
          <w:sz w:val="20"/>
          <w:szCs w:val="20"/>
        </w:rPr>
      </w:pPr>
    </w:p>
    <w:p w14:paraId="2B19736F" w14:textId="77777777" w:rsidR="00705164" w:rsidRPr="00331698" w:rsidRDefault="00705164">
      <w:pPr>
        <w:pStyle w:val="BodyText"/>
        <w:spacing w:before="3"/>
        <w:rPr>
          <w:sz w:val="20"/>
          <w:szCs w:val="20"/>
        </w:rPr>
      </w:pPr>
    </w:p>
    <w:p w14:paraId="0A6E3741" w14:textId="61F671A9" w:rsidR="00705164" w:rsidRPr="00331698" w:rsidRDefault="00B95626">
      <w:pPr>
        <w:pStyle w:val="BodyText"/>
        <w:ind w:left="107"/>
        <w:rPr>
          <w:sz w:val="20"/>
          <w:szCs w:val="20"/>
        </w:rPr>
      </w:pPr>
      <w:r w:rsidRPr="00331698">
        <w:rPr>
          <w:sz w:val="20"/>
          <w:szCs w:val="20"/>
        </w:rPr>
        <w:t xml:space="preserve">All applicants will be advised of the </w:t>
      </w:r>
      <w:r w:rsidR="00077750">
        <w:rPr>
          <w:sz w:val="20"/>
          <w:szCs w:val="20"/>
        </w:rPr>
        <w:t xml:space="preserve">scholarship selection </w:t>
      </w:r>
      <w:r w:rsidRPr="00331698">
        <w:rPr>
          <w:sz w:val="20"/>
          <w:szCs w:val="20"/>
        </w:rPr>
        <w:t>results by</w:t>
      </w:r>
      <w:r w:rsidR="008A408B" w:rsidRPr="00331698">
        <w:rPr>
          <w:sz w:val="20"/>
          <w:szCs w:val="20"/>
        </w:rPr>
        <w:t xml:space="preserve"> </w:t>
      </w:r>
      <w:r w:rsidR="005B1041" w:rsidRPr="00331698">
        <w:rPr>
          <w:sz w:val="20"/>
          <w:szCs w:val="20"/>
        </w:rPr>
        <w:t>June 1, 202</w:t>
      </w:r>
      <w:r w:rsidR="00423F34">
        <w:rPr>
          <w:sz w:val="20"/>
          <w:szCs w:val="20"/>
        </w:rPr>
        <w:t>5</w:t>
      </w:r>
      <w:r w:rsidRPr="00331698">
        <w:rPr>
          <w:sz w:val="20"/>
          <w:szCs w:val="20"/>
        </w:rPr>
        <w:t>.</w:t>
      </w:r>
    </w:p>
    <w:p w14:paraId="414A687E" w14:textId="77777777" w:rsidR="00705164" w:rsidRPr="00331698" w:rsidRDefault="00705164">
      <w:pPr>
        <w:pStyle w:val="BodyText"/>
        <w:spacing w:before="2"/>
        <w:rPr>
          <w:sz w:val="20"/>
          <w:szCs w:val="20"/>
        </w:rPr>
      </w:pPr>
    </w:p>
    <w:p w14:paraId="5E97863C" w14:textId="77777777" w:rsidR="00705164" w:rsidRDefault="00B95626">
      <w:pPr>
        <w:pStyle w:val="Heading2"/>
      </w:pPr>
      <w:r>
        <w:rPr>
          <w:w w:val="90"/>
        </w:rPr>
        <w:t>Anyone interested in applying for this scholarship should scan and send completed application to:</w:t>
      </w:r>
    </w:p>
    <w:p w14:paraId="76058B2D" w14:textId="77777777" w:rsidR="00705164" w:rsidRDefault="00705164">
      <w:pPr>
        <w:pStyle w:val="BodyText"/>
        <w:spacing w:before="4"/>
        <w:rPr>
          <w:rFonts w:ascii="Arial-BoldItalicMT"/>
          <w:b/>
          <w:i/>
          <w:sz w:val="25"/>
        </w:rPr>
      </w:pPr>
    </w:p>
    <w:p w14:paraId="57CB6CC3" w14:textId="31081606" w:rsidR="00705164" w:rsidRDefault="00391B56" w:rsidP="001B3A5C">
      <w:pPr>
        <w:spacing w:before="1"/>
        <w:ind w:left="2257" w:right="2157"/>
        <w:jc w:val="center"/>
        <w:rPr>
          <w:sz w:val="24"/>
        </w:rPr>
      </w:pPr>
      <w:hyperlink r:id="rId5" w:history="1">
        <w:r w:rsidRPr="00FE4E5F">
          <w:rPr>
            <w:rStyle w:val="Hyperlink"/>
            <w:sz w:val="24"/>
          </w:rPr>
          <w:t>trina.madden@live.com</w:t>
        </w:r>
      </w:hyperlink>
    </w:p>
    <w:p w14:paraId="32185ECA" w14:textId="5015A004" w:rsidR="00705164" w:rsidRPr="007339A5" w:rsidRDefault="00B95626">
      <w:pPr>
        <w:pStyle w:val="Heading2"/>
        <w:spacing w:before="214"/>
        <w:ind w:left="2257" w:right="2160"/>
        <w:jc w:val="center"/>
        <w:rPr>
          <w:sz w:val="22"/>
          <w:szCs w:val="22"/>
        </w:rPr>
      </w:pPr>
      <w:r w:rsidRPr="007339A5">
        <w:rPr>
          <w:sz w:val="22"/>
          <w:szCs w:val="22"/>
        </w:rPr>
        <w:t xml:space="preserve">Questions? Contact </w:t>
      </w:r>
      <w:r w:rsidR="005E25E4">
        <w:rPr>
          <w:sz w:val="22"/>
          <w:szCs w:val="22"/>
        </w:rPr>
        <w:t>Tri</w:t>
      </w:r>
      <w:bookmarkStart w:id="0" w:name="_GoBack"/>
      <w:bookmarkEnd w:id="0"/>
      <w:r w:rsidR="005E25E4">
        <w:rPr>
          <w:sz w:val="22"/>
          <w:szCs w:val="22"/>
        </w:rPr>
        <w:t xml:space="preserve">na </w:t>
      </w:r>
      <w:r w:rsidR="00391B56">
        <w:rPr>
          <w:sz w:val="22"/>
          <w:szCs w:val="22"/>
        </w:rPr>
        <w:t>Southard</w:t>
      </w:r>
      <w:r w:rsidRPr="007339A5">
        <w:rPr>
          <w:sz w:val="22"/>
          <w:szCs w:val="22"/>
        </w:rPr>
        <w:t xml:space="preserve"> Cell: </w:t>
      </w:r>
      <w:r w:rsidR="005E25E4">
        <w:rPr>
          <w:sz w:val="22"/>
          <w:szCs w:val="22"/>
        </w:rPr>
        <w:t>580</w:t>
      </w:r>
      <w:r w:rsidR="007339A5" w:rsidRPr="007339A5">
        <w:rPr>
          <w:sz w:val="22"/>
          <w:szCs w:val="22"/>
        </w:rPr>
        <w:t>-</w:t>
      </w:r>
      <w:r w:rsidR="005E25E4">
        <w:rPr>
          <w:sz w:val="22"/>
          <w:szCs w:val="22"/>
        </w:rPr>
        <w:t>467</w:t>
      </w:r>
      <w:r w:rsidR="007339A5" w:rsidRPr="007339A5">
        <w:rPr>
          <w:sz w:val="22"/>
          <w:szCs w:val="22"/>
        </w:rPr>
        <w:t>-</w:t>
      </w:r>
      <w:r w:rsidR="005E25E4">
        <w:rPr>
          <w:sz w:val="22"/>
          <w:szCs w:val="22"/>
        </w:rPr>
        <w:t>3486</w:t>
      </w:r>
    </w:p>
    <w:sectPr w:rsidR="00705164" w:rsidRPr="007339A5" w:rsidSect="00004808">
      <w:type w:val="continuous"/>
      <w:pgSz w:w="12240" w:h="15840"/>
      <w:pgMar w:top="432" w:right="864" w:bottom="18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BookAntiqua-BoldItalic">
    <w:altName w:val="Cambria"/>
    <w:charset w:val="00"/>
    <w:family w:val="roman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22E"/>
    <w:multiLevelType w:val="hybridMultilevel"/>
    <w:tmpl w:val="49129CCA"/>
    <w:lvl w:ilvl="0" w:tplc="7A5C7740">
      <w:start w:val="1"/>
      <w:numFmt w:val="decimal"/>
      <w:lvlText w:val="%1."/>
      <w:lvlJc w:val="left"/>
      <w:pPr>
        <w:ind w:left="583" w:hanging="47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3AAAEA1A">
      <w:numFmt w:val="bullet"/>
      <w:lvlText w:val="•"/>
      <w:lvlJc w:val="left"/>
      <w:pPr>
        <w:ind w:left="1556" w:hanging="476"/>
      </w:pPr>
      <w:rPr>
        <w:rFonts w:hint="default"/>
        <w:lang w:val="en-US" w:eastAsia="en-US" w:bidi="en-US"/>
      </w:rPr>
    </w:lvl>
    <w:lvl w:ilvl="2" w:tplc="811816F6">
      <w:numFmt w:val="bullet"/>
      <w:lvlText w:val="•"/>
      <w:lvlJc w:val="left"/>
      <w:pPr>
        <w:ind w:left="2532" w:hanging="476"/>
      </w:pPr>
      <w:rPr>
        <w:rFonts w:hint="default"/>
        <w:lang w:val="en-US" w:eastAsia="en-US" w:bidi="en-US"/>
      </w:rPr>
    </w:lvl>
    <w:lvl w:ilvl="3" w:tplc="2A102B62">
      <w:numFmt w:val="bullet"/>
      <w:lvlText w:val="•"/>
      <w:lvlJc w:val="left"/>
      <w:pPr>
        <w:ind w:left="3508" w:hanging="476"/>
      </w:pPr>
      <w:rPr>
        <w:rFonts w:hint="default"/>
        <w:lang w:val="en-US" w:eastAsia="en-US" w:bidi="en-US"/>
      </w:rPr>
    </w:lvl>
    <w:lvl w:ilvl="4" w:tplc="9CA03102">
      <w:numFmt w:val="bullet"/>
      <w:lvlText w:val="•"/>
      <w:lvlJc w:val="left"/>
      <w:pPr>
        <w:ind w:left="4484" w:hanging="476"/>
      </w:pPr>
      <w:rPr>
        <w:rFonts w:hint="default"/>
        <w:lang w:val="en-US" w:eastAsia="en-US" w:bidi="en-US"/>
      </w:rPr>
    </w:lvl>
    <w:lvl w:ilvl="5" w:tplc="695ED3FC">
      <w:numFmt w:val="bullet"/>
      <w:lvlText w:val="•"/>
      <w:lvlJc w:val="left"/>
      <w:pPr>
        <w:ind w:left="5460" w:hanging="476"/>
      </w:pPr>
      <w:rPr>
        <w:rFonts w:hint="default"/>
        <w:lang w:val="en-US" w:eastAsia="en-US" w:bidi="en-US"/>
      </w:rPr>
    </w:lvl>
    <w:lvl w:ilvl="6" w:tplc="12CEBEDA">
      <w:numFmt w:val="bullet"/>
      <w:lvlText w:val="•"/>
      <w:lvlJc w:val="left"/>
      <w:pPr>
        <w:ind w:left="6436" w:hanging="476"/>
      </w:pPr>
      <w:rPr>
        <w:rFonts w:hint="default"/>
        <w:lang w:val="en-US" w:eastAsia="en-US" w:bidi="en-US"/>
      </w:rPr>
    </w:lvl>
    <w:lvl w:ilvl="7" w:tplc="22DA7B24">
      <w:numFmt w:val="bullet"/>
      <w:lvlText w:val="•"/>
      <w:lvlJc w:val="left"/>
      <w:pPr>
        <w:ind w:left="7412" w:hanging="476"/>
      </w:pPr>
      <w:rPr>
        <w:rFonts w:hint="default"/>
        <w:lang w:val="en-US" w:eastAsia="en-US" w:bidi="en-US"/>
      </w:rPr>
    </w:lvl>
    <w:lvl w:ilvl="8" w:tplc="86BA3062">
      <w:numFmt w:val="bullet"/>
      <w:lvlText w:val="•"/>
      <w:lvlJc w:val="left"/>
      <w:pPr>
        <w:ind w:left="8388" w:hanging="476"/>
      </w:pPr>
      <w:rPr>
        <w:rFonts w:hint="default"/>
        <w:lang w:val="en-US" w:eastAsia="en-US" w:bidi="en-US"/>
      </w:rPr>
    </w:lvl>
  </w:abstractNum>
  <w:abstractNum w:abstractNumId="1" w15:restartNumberingAfterBreak="0">
    <w:nsid w:val="13025797"/>
    <w:multiLevelType w:val="hybridMultilevel"/>
    <w:tmpl w:val="F67A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3473"/>
    <w:multiLevelType w:val="hybridMultilevel"/>
    <w:tmpl w:val="D2EC68C4"/>
    <w:lvl w:ilvl="0" w:tplc="91807666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spacing w:val="-8"/>
        <w:w w:val="99"/>
        <w:sz w:val="24"/>
        <w:szCs w:val="24"/>
        <w:lang w:val="en-US" w:eastAsia="en-US" w:bidi="en-US"/>
      </w:rPr>
    </w:lvl>
    <w:lvl w:ilvl="1" w:tplc="9E06EAC4">
      <w:numFmt w:val="bullet"/>
      <w:lvlText w:val="•"/>
      <w:lvlJc w:val="left"/>
      <w:pPr>
        <w:ind w:left="1556" w:hanging="481"/>
      </w:pPr>
      <w:rPr>
        <w:rFonts w:hint="default"/>
        <w:lang w:val="en-US" w:eastAsia="en-US" w:bidi="en-US"/>
      </w:rPr>
    </w:lvl>
    <w:lvl w:ilvl="2" w:tplc="E00CC382">
      <w:numFmt w:val="bullet"/>
      <w:lvlText w:val="•"/>
      <w:lvlJc w:val="left"/>
      <w:pPr>
        <w:ind w:left="2532" w:hanging="481"/>
      </w:pPr>
      <w:rPr>
        <w:rFonts w:hint="default"/>
        <w:lang w:val="en-US" w:eastAsia="en-US" w:bidi="en-US"/>
      </w:rPr>
    </w:lvl>
    <w:lvl w:ilvl="3" w:tplc="D9D2CD80">
      <w:numFmt w:val="bullet"/>
      <w:lvlText w:val="•"/>
      <w:lvlJc w:val="left"/>
      <w:pPr>
        <w:ind w:left="3508" w:hanging="481"/>
      </w:pPr>
      <w:rPr>
        <w:rFonts w:hint="default"/>
        <w:lang w:val="en-US" w:eastAsia="en-US" w:bidi="en-US"/>
      </w:rPr>
    </w:lvl>
    <w:lvl w:ilvl="4" w:tplc="311C60DE">
      <w:numFmt w:val="bullet"/>
      <w:lvlText w:val="•"/>
      <w:lvlJc w:val="left"/>
      <w:pPr>
        <w:ind w:left="4484" w:hanging="481"/>
      </w:pPr>
      <w:rPr>
        <w:rFonts w:hint="default"/>
        <w:lang w:val="en-US" w:eastAsia="en-US" w:bidi="en-US"/>
      </w:rPr>
    </w:lvl>
    <w:lvl w:ilvl="5" w:tplc="A5065B00">
      <w:numFmt w:val="bullet"/>
      <w:lvlText w:val="•"/>
      <w:lvlJc w:val="left"/>
      <w:pPr>
        <w:ind w:left="5460" w:hanging="481"/>
      </w:pPr>
      <w:rPr>
        <w:rFonts w:hint="default"/>
        <w:lang w:val="en-US" w:eastAsia="en-US" w:bidi="en-US"/>
      </w:rPr>
    </w:lvl>
    <w:lvl w:ilvl="6" w:tplc="97B8117C">
      <w:numFmt w:val="bullet"/>
      <w:lvlText w:val="•"/>
      <w:lvlJc w:val="left"/>
      <w:pPr>
        <w:ind w:left="6436" w:hanging="481"/>
      </w:pPr>
      <w:rPr>
        <w:rFonts w:hint="default"/>
        <w:lang w:val="en-US" w:eastAsia="en-US" w:bidi="en-US"/>
      </w:rPr>
    </w:lvl>
    <w:lvl w:ilvl="7" w:tplc="318C38BE">
      <w:numFmt w:val="bullet"/>
      <w:lvlText w:val="•"/>
      <w:lvlJc w:val="left"/>
      <w:pPr>
        <w:ind w:left="7412" w:hanging="481"/>
      </w:pPr>
      <w:rPr>
        <w:rFonts w:hint="default"/>
        <w:lang w:val="en-US" w:eastAsia="en-US" w:bidi="en-US"/>
      </w:rPr>
    </w:lvl>
    <w:lvl w:ilvl="8" w:tplc="5F92C8E4">
      <w:numFmt w:val="bullet"/>
      <w:lvlText w:val="•"/>
      <w:lvlJc w:val="left"/>
      <w:pPr>
        <w:ind w:left="8388" w:hanging="481"/>
      </w:pPr>
      <w:rPr>
        <w:rFonts w:hint="default"/>
        <w:lang w:val="en-US" w:eastAsia="en-US" w:bidi="en-US"/>
      </w:rPr>
    </w:lvl>
  </w:abstractNum>
  <w:abstractNum w:abstractNumId="3" w15:restartNumberingAfterBreak="0">
    <w:nsid w:val="77F26112"/>
    <w:multiLevelType w:val="hybridMultilevel"/>
    <w:tmpl w:val="8BBC0D42"/>
    <w:lvl w:ilvl="0" w:tplc="ED380DE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64"/>
    <w:rsid w:val="00004808"/>
    <w:rsid w:val="00077750"/>
    <w:rsid w:val="000E513F"/>
    <w:rsid w:val="000F6F63"/>
    <w:rsid w:val="001B3A5C"/>
    <w:rsid w:val="00331698"/>
    <w:rsid w:val="00361182"/>
    <w:rsid w:val="00391B56"/>
    <w:rsid w:val="003F7AEC"/>
    <w:rsid w:val="00423F34"/>
    <w:rsid w:val="004401B6"/>
    <w:rsid w:val="0050486B"/>
    <w:rsid w:val="00577A87"/>
    <w:rsid w:val="005A3AF6"/>
    <w:rsid w:val="005B1041"/>
    <w:rsid w:val="005E25E4"/>
    <w:rsid w:val="00646B91"/>
    <w:rsid w:val="00693CE2"/>
    <w:rsid w:val="0069514E"/>
    <w:rsid w:val="00696F84"/>
    <w:rsid w:val="00705164"/>
    <w:rsid w:val="007339A5"/>
    <w:rsid w:val="00826E49"/>
    <w:rsid w:val="00884048"/>
    <w:rsid w:val="008A408B"/>
    <w:rsid w:val="00B26EE7"/>
    <w:rsid w:val="00B52064"/>
    <w:rsid w:val="00B642C6"/>
    <w:rsid w:val="00B95626"/>
    <w:rsid w:val="00C80A0F"/>
    <w:rsid w:val="00CB5717"/>
    <w:rsid w:val="00D0383E"/>
    <w:rsid w:val="00DC00BB"/>
    <w:rsid w:val="00DF0153"/>
    <w:rsid w:val="00F35F05"/>
    <w:rsid w:val="00FA690F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B7FC"/>
  <w15:docId w15:val="{3C390B4E-E438-B94F-9CA4-EB7AF47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48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A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08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08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8B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A40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na.madden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Chapter of the Ninety-Nines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Chapter of the Ninety-Nines</dc:title>
  <dc:creator>Jan Perry</dc:creator>
  <cp:lastModifiedBy>Trina Southard</cp:lastModifiedBy>
  <cp:revision>5</cp:revision>
  <cp:lastPrinted>2024-02-07T18:03:00Z</cp:lastPrinted>
  <dcterms:created xsi:type="dcterms:W3CDTF">2025-02-12T01:34:00Z</dcterms:created>
  <dcterms:modified xsi:type="dcterms:W3CDTF">2025-03-14T18:11:00Z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2019-07-07T00:00:00Z</vt:filetime>
  </property>
</Properties>
</file>